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ADBC8" w14:textId="77777777" w:rsidR="005C7941" w:rsidRDefault="005C7941" w:rsidP="00261A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B4DED8" w14:textId="77777777" w:rsidR="00A81E3B" w:rsidRDefault="00A81E3B" w:rsidP="00A81E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D5EFD8" w14:textId="77777777" w:rsidR="00A81E3B" w:rsidRPr="00C71106" w:rsidRDefault="00A81E3B" w:rsidP="00D51C5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1106"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 «Альфа»</w:t>
      </w:r>
    </w:p>
    <w:p w14:paraId="285EF01C" w14:textId="77777777" w:rsidR="00A81E3B" w:rsidRPr="00C71106" w:rsidRDefault="00A81E3B" w:rsidP="00D51C5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1106">
        <w:rPr>
          <w:rFonts w:ascii="Times New Roman" w:eastAsia="Times New Roman" w:hAnsi="Times New Roman" w:cs="Times New Roman"/>
          <w:sz w:val="24"/>
          <w:szCs w:val="24"/>
        </w:rPr>
        <w:t>(ООО «Альфа»)</w:t>
      </w:r>
    </w:p>
    <w:p w14:paraId="5D2E3651" w14:textId="77777777" w:rsidR="00A81E3B" w:rsidRPr="00C71106" w:rsidRDefault="00A81E3B" w:rsidP="00D51C5B">
      <w:pPr>
        <w:spacing w:before="240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1106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</w:t>
      </w:r>
    </w:p>
    <w:p w14:paraId="50E69A97" w14:textId="7CA0040C" w:rsidR="00A81E3B" w:rsidRPr="00C71106" w:rsidRDefault="00A81E3B" w:rsidP="00A81E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1106">
        <w:rPr>
          <w:rFonts w:ascii="Times New Roman" w:eastAsia="Times New Roman" w:hAnsi="Times New Roman" w:cs="Times New Roman"/>
          <w:sz w:val="24"/>
          <w:szCs w:val="24"/>
        </w:rPr>
        <w:t xml:space="preserve"> 17 октября 2022 г.</w:t>
      </w:r>
      <w:r w:rsidRPr="00C71106">
        <w:rPr>
          <w:rFonts w:ascii="Times New Roman" w:eastAsia="Times New Roman" w:hAnsi="Times New Roman" w:cs="Times New Roman"/>
          <w:sz w:val="24"/>
          <w:szCs w:val="24"/>
        </w:rPr>
        <w:tab/>
      </w:r>
      <w:r w:rsidRPr="00C71106">
        <w:rPr>
          <w:rFonts w:ascii="Times New Roman" w:eastAsia="Times New Roman" w:hAnsi="Times New Roman" w:cs="Times New Roman"/>
          <w:sz w:val="24"/>
          <w:szCs w:val="24"/>
        </w:rPr>
        <w:tab/>
      </w:r>
      <w:r w:rsidRPr="00C71106">
        <w:rPr>
          <w:rFonts w:ascii="Times New Roman" w:eastAsia="Times New Roman" w:hAnsi="Times New Roman" w:cs="Times New Roman"/>
          <w:sz w:val="24"/>
          <w:szCs w:val="24"/>
        </w:rPr>
        <w:tab/>
      </w:r>
      <w:r w:rsidRPr="00C71106">
        <w:rPr>
          <w:rFonts w:ascii="Times New Roman" w:eastAsia="Times New Roman" w:hAnsi="Times New Roman" w:cs="Times New Roman"/>
          <w:sz w:val="24"/>
          <w:szCs w:val="24"/>
        </w:rPr>
        <w:tab/>
      </w:r>
      <w:r w:rsidRPr="00C71106">
        <w:rPr>
          <w:rFonts w:ascii="Times New Roman" w:eastAsia="Times New Roman" w:hAnsi="Times New Roman" w:cs="Times New Roman"/>
          <w:sz w:val="24"/>
          <w:szCs w:val="24"/>
        </w:rPr>
        <w:tab/>
      </w:r>
      <w:r w:rsidRPr="00C71106">
        <w:rPr>
          <w:rFonts w:ascii="Times New Roman" w:eastAsia="Times New Roman" w:hAnsi="Times New Roman" w:cs="Times New Roman"/>
          <w:sz w:val="24"/>
          <w:szCs w:val="24"/>
        </w:rPr>
        <w:tab/>
      </w:r>
      <w:r w:rsidRPr="00C71106">
        <w:rPr>
          <w:rFonts w:ascii="Times New Roman" w:eastAsia="Times New Roman" w:hAnsi="Times New Roman" w:cs="Times New Roman"/>
          <w:sz w:val="24"/>
          <w:szCs w:val="24"/>
        </w:rPr>
        <w:tab/>
      </w:r>
      <w:r w:rsidRPr="00C71106">
        <w:rPr>
          <w:rFonts w:ascii="Times New Roman" w:eastAsia="Times New Roman" w:hAnsi="Times New Roman" w:cs="Times New Roman"/>
          <w:sz w:val="24"/>
          <w:szCs w:val="24"/>
        </w:rPr>
        <w:tab/>
      </w:r>
      <w:r w:rsidRPr="00C71106">
        <w:rPr>
          <w:rFonts w:ascii="Times New Roman" w:eastAsia="Times New Roman" w:hAnsi="Times New Roman" w:cs="Times New Roman"/>
          <w:sz w:val="24"/>
          <w:szCs w:val="24"/>
        </w:rPr>
        <w:tab/>
      </w:r>
      <w:r w:rsidRPr="00C71106">
        <w:rPr>
          <w:rFonts w:ascii="Times New Roman" w:eastAsia="Times New Roman" w:hAnsi="Times New Roman" w:cs="Times New Roman"/>
          <w:sz w:val="24"/>
          <w:szCs w:val="24"/>
        </w:rPr>
        <w:tab/>
        <w:t>№ 1</w:t>
      </w:r>
      <w:r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C71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C5728A" w14:textId="77777777" w:rsidR="00A81E3B" w:rsidRDefault="00A81E3B" w:rsidP="00A81E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1106">
        <w:rPr>
          <w:rFonts w:ascii="Times New Roman" w:eastAsia="Times New Roman" w:hAnsi="Times New Roman" w:cs="Times New Roman"/>
          <w:sz w:val="24"/>
          <w:szCs w:val="24"/>
        </w:rPr>
        <w:t>Москва</w:t>
      </w:r>
    </w:p>
    <w:p w14:paraId="241F7052" w14:textId="183D3ABA" w:rsidR="00027003" w:rsidRPr="00A81E3B" w:rsidRDefault="006E7AC5" w:rsidP="00A81E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027003" w:rsidRPr="00A81E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назначении лиц, ответственных за организацию производственного контроля за соблюдением требований промышленной безопасности на опасных производственных объектах</w:t>
      </w:r>
    </w:p>
    <w:p w14:paraId="6524CFCE" w14:textId="77777777" w:rsidR="00027003" w:rsidRDefault="00027003" w:rsidP="000270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044FFC1" w14:textId="77777777" w:rsidR="00027003" w:rsidRDefault="00027003" w:rsidP="000270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2147ADD" w14:textId="25C20E98" w:rsidR="00027003" w:rsidRDefault="00027003" w:rsidP="00027003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21.07.1997 № 116-ФЗ </w:t>
      </w:r>
      <w:r w:rsidR="006E7AC5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 промышленной безопасности опасных производственных объектов</w:t>
      </w:r>
      <w:r w:rsidR="006E7AC5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постановлением Правительства от 18.12.2020 № 2168 </w:t>
      </w:r>
      <w:r w:rsidR="006E7AC5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Об организации и осуществлении производственного контроля за соблюдением требований промышленной безопасности</w:t>
      </w:r>
      <w:r w:rsidR="006E7AC5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66BA2B67" w14:textId="77777777" w:rsidR="00027003" w:rsidRDefault="00027003" w:rsidP="0002700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F1FF453" w14:textId="77777777" w:rsidR="00027003" w:rsidRDefault="00027003" w:rsidP="0002700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ПРИКАЗЫВАЮ:</w:t>
      </w:r>
    </w:p>
    <w:p w14:paraId="57ECDFD4" w14:textId="77777777" w:rsidR="00027003" w:rsidRDefault="00027003" w:rsidP="00027003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53B364" w14:textId="77777777" w:rsidR="00027003" w:rsidRDefault="00027003" w:rsidP="00027003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Назначить ответственными за организацию производственного контроля на объектах хранения и использования опасных веществ:</w:t>
      </w:r>
    </w:p>
    <w:p w14:paraId="6715C1F7" w14:textId="77777777" w:rsidR="00027003" w:rsidRDefault="00027003" w:rsidP="00027003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____________________________   ________________________   ________________ ;</w:t>
      </w:r>
    </w:p>
    <w:p w14:paraId="48BF1B3D" w14:textId="77777777" w:rsidR="00027003" w:rsidRDefault="00027003" w:rsidP="00027003">
      <w:pPr>
        <w:spacing w:after="0"/>
        <w:ind w:left="720" w:firstLine="720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ОПО)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  <w:t>(должность)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  <w:t>(Ф. И. О.)</w:t>
      </w:r>
    </w:p>
    <w:p w14:paraId="6684CC53" w14:textId="77777777" w:rsidR="00027003" w:rsidRDefault="00027003" w:rsidP="00027003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____________________________   ________________________   ________________ ;</w:t>
      </w:r>
    </w:p>
    <w:p w14:paraId="0F9F6BD7" w14:textId="77777777" w:rsidR="00027003" w:rsidRDefault="00027003" w:rsidP="00027003">
      <w:pPr>
        <w:spacing w:after="0"/>
        <w:ind w:left="720" w:firstLine="720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ОПО)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  <w:t>(должность)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  <w:t>(Ф. И. О.)</w:t>
      </w:r>
    </w:p>
    <w:p w14:paraId="71F8C8DB" w14:textId="77777777" w:rsidR="00027003" w:rsidRDefault="00027003" w:rsidP="00027003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____________________________   ________________________   ________________ .</w:t>
      </w:r>
    </w:p>
    <w:p w14:paraId="703E6AC6" w14:textId="77777777" w:rsidR="00027003" w:rsidRDefault="00027003" w:rsidP="00027003">
      <w:pPr>
        <w:spacing w:after="0"/>
        <w:ind w:left="720" w:firstLine="720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ОПО)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  <w:t>(должность)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  <w:t>(Ф. И. О.)</w:t>
      </w:r>
    </w:p>
    <w:p w14:paraId="25931974" w14:textId="77777777" w:rsidR="00027003" w:rsidRDefault="00027003" w:rsidP="00027003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4443CC" w14:textId="77777777" w:rsidR="00027003" w:rsidRDefault="00027003" w:rsidP="00027003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Назначить ответственными за организацию производственного контроля на объектах, использующих оборудование, работающее под давлением более 0,07 мегапаскаля и при температуре нагрева воды более 115 градусов Цельсия:</w:t>
      </w:r>
    </w:p>
    <w:p w14:paraId="30E9959E" w14:textId="77777777" w:rsidR="00027003" w:rsidRDefault="00027003" w:rsidP="00027003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____________________________   ________________________   ________________ ;</w:t>
      </w:r>
    </w:p>
    <w:p w14:paraId="0C1DA432" w14:textId="77777777" w:rsidR="00027003" w:rsidRDefault="00027003" w:rsidP="00027003">
      <w:pPr>
        <w:spacing w:after="0"/>
        <w:ind w:left="720" w:firstLine="720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ОПО)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  <w:t>(должность)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  <w:t>(Ф. И. О.)</w:t>
      </w:r>
    </w:p>
    <w:p w14:paraId="6830C4D0" w14:textId="77777777" w:rsidR="00027003" w:rsidRDefault="00027003" w:rsidP="00027003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____________________________   ________________________   ________________ ;</w:t>
      </w:r>
    </w:p>
    <w:p w14:paraId="31FB57AC" w14:textId="77777777" w:rsidR="00027003" w:rsidRDefault="00027003" w:rsidP="00027003">
      <w:pPr>
        <w:spacing w:after="0"/>
        <w:ind w:left="720" w:firstLine="720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ОПО)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  <w:t>(должность)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  <w:t>(Ф. И. О.)</w:t>
      </w:r>
    </w:p>
    <w:p w14:paraId="125F41D8" w14:textId="77777777" w:rsidR="00027003" w:rsidRDefault="00027003" w:rsidP="00027003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____________________________   ________________________   ________________ .</w:t>
      </w:r>
    </w:p>
    <w:p w14:paraId="6B6DC592" w14:textId="77777777" w:rsidR="00027003" w:rsidRDefault="00027003" w:rsidP="00027003">
      <w:pPr>
        <w:spacing w:after="0"/>
        <w:ind w:left="720" w:firstLine="720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ОПО)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  <w:t>(должность)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  <w:t>(Ф. И. О.)</w:t>
      </w:r>
    </w:p>
    <w:p w14:paraId="6D416487" w14:textId="77777777" w:rsidR="00027003" w:rsidRDefault="00027003" w:rsidP="00027003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BA7DDE" w14:textId="77777777" w:rsidR="00027003" w:rsidRDefault="00027003" w:rsidP="00027003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Назначить ответственными за организацию производственного контроля на объектах, использующих подъемные сооружения:</w:t>
      </w:r>
    </w:p>
    <w:p w14:paraId="0D7B53A4" w14:textId="77777777" w:rsidR="00027003" w:rsidRDefault="00027003" w:rsidP="00027003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– ____________________________   ________________________   ________________ ;</w:t>
      </w:r>
    </w:p>
    <w:p w14:paraId="4F447193" w14:textId="77777777" w:rsidR="00027003" w:rsidRDefault="00027003" w:rsidP="00027003">
      <w:pPr>
        <w:spacing w:after="0"/>
        <w:ind w:left="720" w:firstLine="720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ОПО)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  <w:t>(должность)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  <w:t>(Ф. И. О.)</w:t>
      </w:r>
    </w:p>
    <w:p w14:paraId="0FC6062F" w14:textId="77777777" w:rsidR="00027003" w:rsidRDefault="00027003" w:rsidP="00027003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____________________________   ________________________   ________________ .</w:t>
      </w:r>
    </w:p>
    <w:p w14:paraId="3AE7F8EA" w14:textId="77777777" w:rsidR="00027003" w:rsidRDefault="00027003" w:rsidP="00027003">
      <w:pPr>
        <w:spacing w:after="0"/>
        <w:ind w:left="720" w:firstLine="720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ОПО)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  <w:t>(должность)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  <w:t>(Ф. И. О.)</w:t>
      </w:r>
    </w:p>
    <w:p w14:paraId="7044F98E" w14:textId="77777777" w:rsidR="00027003" w:rsidRDefault="00027003" w:rsidP="00027003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26A08B" w14:textId="77777777" w:rsidR="00027003" w:rsidRDefault="00027003" w:rsidP="00027003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Работникам, ответственным за организацию производственного контроля за соблюдением промышленной безопасности на закрепленных опасных производственных объектах, в своей повседневной работе руководствоваться действующими в сфере промышленной безопасности нормативными правовыми актами, утвержденными Положением о производственном контроле и должностной инструкцией.</w:t>
      </w:r>
    </w:p>
    <w:p w14:paraId="61E9B3F5" w14:textId="77777777" w:rsidR="00027003" w:rsidRDefault="00027003" w:rsidP="00027003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A9B86F" w14:textId="77777777" w:rsidR="00027003" w:rsidRDefault="00027003" w:rsidP="00027003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Оперативное руководство и координацию работ по производственному контролю за соблюдением требований промышленной безопасности на опасных производственных объектах возложить на _______________________________________________________.</w:t>
      </w:r>
    </w:p>
    <w:p w14:paraId="531572E2" w14:textId="77777777" w:rsidR="00027003" w:rsidRDefault="00027003" w:rsidP="00027003">
      <w:pPr>
        <w:spacing w:after="0"/>
        <w:ind w:left="4320" w:firstLine="720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(должность, Ф. И. О.)</w:t>
      </w:r>
    </w:p>
    <w:p w14:paraId="78E52BE7" w14:textId="77777777" w:rsidR="00027003" w:rsidRDefault="00027003" w:rsidP="00027003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D23B07" w14:textId="724AAC9E" w:rsidR="00027003" w:rsidRDefault="00027003" w:rsidP="00027003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Начальнику отдела кадров ознакомить с приказом руководителей подразделений и служб, перечисленных в приказе лиц в части</w:t>
      </w:r>
      <w:r w:rsidR="006E7AC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их касающейся</w:t>
      </w:r>
      <w:r w:rsidR="006E7AC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 </w:t>
      </w:r>
      <w:r w:rsidR="006E7AC5">
        <w:rPr>
          <w:rFonts w:ascii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hAnsi="Times New Roman" w:cs="Times New Roman"/>
          <w:color w:val="000000"/>
          <w:sz w:val="24"/>
          <w:szCs w:val="24"/>
        </w:rPr>
        <w:t>пись.</w:t>
      </w:r>
    </w:p>
    <w:p w14:paraId="3E2F23A1" w14:textId="77777777" w:rsidR="00027003" w:rsidRDefault="00027003" w:rsidP="00027003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76B826" w14:textId="77777777" w:rsidR="00027003" w:rsidRDefault="00027003" w:rsidP="00027003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Контроль за исполнением настоящего приказа возложить на _________________.</w:t>
      </w:r>
    </w:p>
    <w:p w14:paraId="3283496C" w14:textId="77777777" w:rsidR="00027003" w:rsidRDefault="00027003" w:rsidP="00027003">
      <w:pPr>
        <w:spacing w:after="0"/>
        <w:ind w:left="6480" w:firstLine="720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(должность, Ф.И.О)</w:t>
      </w:r>
    </w:p>
    <w:p w14:paraId="71A46FE0" w14:textId="77777777" w:rsidR="00027003" w:rsidRDefault="00027003" w:rsidP="00027003">
      <w:pPr>
        <w:pStyle w:val="17PRIL-txt"/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4C64D4B1" w14:textId="02DC9821" w:rsidR="004E0168" w:rsidRPr="0086316D" w:rsidRDefault="00A81E3B" w:rsidP="004E01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sectPr w:rsidR="004E0168" w:rsidRPr="0086316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B9F1B" w14:textId="77777777" w:rsidR="00891DE2" w:rsidRDefault="00891DE2" w:rsidP="005C7941">
      <w:pPr>
        <w:spacing w:after="0" w:line="240" w:lineRule="auto"/>
      </w:pPr>
      <w:r>
        <w:separator/>
      </w:r>
    </w:p>
  </w:endnote>
  <w:endnote w:type="continuationSeparator" w:id="0">
    <w:p w14:paraId="368AB2CF" w14:textId="77777777" w:rsidR="00891DE2" w:rsidRDefault="00891DE2" w:rsidP="005C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uh-Roman">
    <w:panose1 w:val="00000000000000000000"/>
    <w:charset w:val="00"/>
    <w:family w:val="roman"/>
    <w:notTrueType/>
    <w:pitch w:val="default"/>
  </w:font>
  <w:font w:name="Spectral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oto Grotesk">
    <w:altName w:val="Calibri"/>
    <w:panose1 w:val="00000000000000000000"/>
    <w:charset w:val="00"/>
    <w:family w:val="modern"/>
    <w:notTrueType/>
    <w:pitch w:val="variable"/>
    <w:sig w:usb0="00000287" w:usb1="00000003" w:usb2="00000000" w:usb3="00000000" w:csb0="0000009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95BA0" w14:textId="77777777" w:rsidR="00891DE2" w:rsidRDefault="00891DE2" w:rsidP="005C7941">
      <w:pPr>
        <w:spacing w:after="0" w:line="240" w:lineRule="auto"/>
      </w:pPr>
      <w:r>
        <w:separator/>
      </w:r>
    </w:p>
  </w:footnote>
  <w:footnote w:type="continuationSeparator" w:id="0">
    <w:p w14:paraId="25019A57" w14:textId="77777777" w:rsidR="00891DE2" w:rsidRDefault="00891DE2" w:rsidP="005C7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61F3" w14:textId="77777777" w:rsidR="005C7941" w:rsidRDefault="005C7941">
    <w:pPr>
      <w:pStyle w:val="a5"/>
    </w:pPr>
    <w:r>
      <w:rPr>
        <w:noProof/>
      </w:rPr>
      <w:drawing>
        <wp:inline distT="0" distB="0" distL="0" distR="0" wp14:anchorId="7EA535FA" wp14:editId="2314C510">
          <wp:extent cx="2504440" cy="334010"/>
          <wp:effectExtent l="0" t="0" r="0" b="8890"/>
          <wp:docPr id="1" name="Рисунок 1" descr="\\VERSTKA2\Kadr\Indesign\Kadrovoe_Delo_ind\current_KD\REKLAMA02\ JPG\logo_tel_K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\\VERSTKA2\Kadr\Indesign\Kadrovoe_Delo_ind\current_KD\REKLAMA02\ JPG\logo_tel_K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444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70D"/>
    <w:multiLevelType w:val="hybridMultilevel"/>
    <w:tmpl w:val="E7AEBB2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116C0D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50ED8"/>
    <w:multiLevelType w:val="hybridMultilevel"/>
    <w:tmpl w:val="4092AC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2A7F72B6"/>
    <w:multiLevelType w:val="hybridMultilevel"/>
    <w:tmpl w:val="1242B1D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301857EB"/>
    <w:multiLevelType w:val="hybridMultilevel"/>
    <w:tmpl w:val="289664D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31717D0F"/>
    <w:multiLevelType w:val="hybridMultilevel"/>
    <w:tmpl w:val="41AA6D9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3AC306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7E4F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F134A3"/>
    <w:multiLevelType w:val="hybridMultilevel"/>
    <w:tmpl w:val="3FD2E8D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 w15:restartNumberingAfterBreak="0">
    <w:nsid w:val="56FF3436"/>
    <w:multiLevelType w:val="hybridMultilevel"/>
    <w:tmpl w:val="4F50494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 w15:restartNumberingAfterBreak="0">
    <w:nsid w:val="59711A50"/>
    <w:multiLevelType w:val="hybridMultilevel"/>
    <w:tmpl w:val="34200CB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1" w15:restartNumberingAfterBreak="0">
    <w:nsid w:val="66DF533C"/>
    <w:multiLevelType w:val="hybridMultilevel"/>
    <w:tmpl w:val="BF92ED90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 w15:restartNumberingAfterBreak="0">
    <w:nsid w:val="6AE47FC5"/>
    <w:multiLevelType w:val="hybridMultilevel"/>
    <w:tmpl w:val="1E46C3A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 w16cid:durableId="145584866">
    <w:abstractNumId w:val="1"/>
  </w:num>
  <w:num w:numId="2" w16cid:durableId="1215390500">
    <w:abstractNumId w:val="6"/>
  </w:num>
  <w:num w:numId="3" w16cid:durableId="1582644486">
    <w:abstractNumId w:val="7"/>
  </w:num>
  <w:num w:numId="4" w16cid:durableId="1102602623">
    <w:abstractNumId w:val="9"/>
  </w:num>
  <w:num w:numId="5" w16cid:durableId="657464999">
    <w:abstractNumId w:val="3"/>
  </w:num>
  <w:num w:numId="6" w16cid:durableId="611666921">
    <w:abstractNumId w:val="10"/>
  </w:num>
  <w:num w:numId="7" w16cid:durableId="1172834629">
    <w:abstractNumId w:val="8"/>
  </w:num>
  <w:num w:numId="8" w16cid:durableId="2056080032">
    <w:abstractNumId w:val="0"/>
  </w:num>
  <w:num w:numId="9" w16cid:durableId="910237779">
    <w:abstractNumId w:val="11"/>
  </w:num>
  <w:num w:numId="10" w16cid:durableId="2062747556">
    <w:abstractNumId w:val="5"/>
  </w:num>
  <w:num w:numId="11" w16cid:durableId="558321396">
    <w:abstractNumId w:val="2"/>
  </w:num>
  <w:num w:numId="12" w16cid:durableId="854227822">
    <w:abstractNumId w:val="12"/>
  </w:num>
  <w:num w:numId="13" w16cid:durableId="17523107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A65"/>
    <w:rsid w:val="00027003"/>
    <w:rsid w:val="00036D65"/>
    <w:rsid w:val="000640E6"/>
    <w:rsid w:val="000B0BD3"/>
    <w:rsid w:val="001004C3"/>
    <w:rsid w:val="00115762"/>
    <w:rsid w:val="001A0C58"/>
    <w:rsid w:val="00261A65"/>
    <w:rsid w:val="00332340"/>
    <w:rsid w:val="00350130"/>
    <w:rsid w:val="0036504D"/>
    <w:rsid w:val="003920B4"/>
    <w:rsid w:val="00441178"/>
    <w:rsid w:val="004E0168"/>
    <w:rsid w:val="00500780"/>
    <w:rsid w:val="0052527C"/>
    <w:rsid w:val="00525FD0"/>
    <w:rsid w:val="005510CB"/>
    <w:rsid w:val="00572EA5"/>
    <w:rsid w:val="00590B23"/>
    <w:rsid w:val="005A79F3"/>
    <w:rsid w:val="005C7941"/>
    <w:rsid w:val="005E0523"/>
    <w:rsid w:val="006516AC"/>
    <w:rsid w:val="006675EE"/>
    <w:rsid w:val="00686588"/>
    <w:rsid w:val="006E7AC5"/>
    <w:rsid w:val="00780A3A"/>
    <w:rsid w:val="007B628E"/>
    <w:rsid w:val="007D11C7"/>
    <w:rsid w:val="00802899"/>
    <w:rsid w:val="0081480D"/>
    <w:rsid w:val="008270A3"/>
    <w:rsid w:val="0086316D"/>
    <w:rsid w:val="00891DE2"/>
    <w:rsid w:val="008A04B1"/>
    <w:rsid w:val="008A2F2B"/>
    <w:rsid w:val="008E5AC4"/>
    <w:rsid w:val="0093663D"/>
    <w:rsid w:val="009763A8"/>
    <w:rsid w:val="00A36AD5"/>
    <w:rsid w:val="00A81E3B"/>
    <w:rsid w:val="00AF3CBE"/>
    <w:rsid w:val="00C60843"/>
    <w:rsid w:val="00C7633B"/>
    <w:rsid w:val="00C83CC6"/>
    <w:rsid w:val="00CD54BD"/>
    <w:rsid w:val="00D51C5B"/>
    <w:rsid w:val="00E43473"/>
    <w:rsid w:val="00EB6941"/>
    <w:rsid w:val="00EE614B"/>
    <w:rsid w:val="00F559E9"/>
    <w:rsid w:val="00F83645"/>
    <w:rsid w:val="00FB5E2E"/>
    <w:rsid w:val="00FC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506F"/>
  <w15:docId w15:val="{0BA4415B-AE7C-42FB-9CCD-E29E3D70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61A6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C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7941"/>
  </w:style>
  <w:style w:type="paragraph" w:styleId="a7">
    <w:name w:val="footer"/>
    <w:basedOn w:val="a"/>
    <w:link w:val="a8"/>
    <w:uiPriority w:val="99"/>
    <w:unhideWhenUsed/>
    <w:rsid w:val="005C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7941"/>
  </w:style>
  <w:style w:type="paragraph" w:styleId="a9">
    <w:name w:val="Balloon Text"/>
    <w:basedOn w:val="a"/>
    <w:link w:val="aa"/>
    <w:uiPriority w:val="99"/>
    <w:semiHidden/>
    <w:unhideWhenUsed/>
    <w:rsid w:val="005C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7941"/>
    <w:rPr>
      <w:rFonts w:ascii="Tahoma" w:hAnsi="Tahoma" w:cs="Tahoma"/>
      <w:sz w:val="16"/>
      <w:szCs w:val="16"/>
    </w:rPr>
  </w:style>
  <w:style w:type="paragraph" w:customStyle="1" w:styleId="08">
    <w:name w:val="08_Текст_абзац"/>
    <w:uiPriority w:val="1"/>
    <w:rsid w:val="0036504D"/>
    <w:pPr>
      <w:tabs>
        <w:tab w:val="left" w:pos="567"/>
        <w:tab w:val="left" w:pos="1134"/>
        <w:tab w:val="left" w:pos="1701"/>
      </w:tabs>
      <w:autoSpaceDE w:val="0"/>
      <w:autoSpaceDN w:val="0"/>
      <w:adjustRightInd w:val="0"/>
      <w:spacing w:after="0" w:line="260" w:lineRule="atLeast"/>
      <w:ind w:firstLine="284"/>
      <w:jc w:val="both"/>
      <w:textAlignment w:val="center"/>
    </w:pPr>
    <w:rPr>
      <w:rFonts w:ascii="Times New Roman" w:eastAsia="Calibri" w:hAnsi="Times New Roman" w:cs="Schoolbuh-Roman"/>
      <w:color w:val="000000"/>
      <w:sz w:val="28"/>
      <w:szCs w:val="20"/>
      <w:lang w:eastAsia="en-US"/>
    </w:rPr>
  </w:style>
  <w:style w:type="paragraph" w:customStyle="1" w:styleId="ab">
    <w:name w:val="Текст образца (Образец)"/>
    <w:basedOn w:val="a"/>
    <w:uiPriority w:val="99"/>
    <w:rsid w:val="00572EA5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-Regular" w:hAnsi="Spectral-Regular" w:cs="Spectral-Regular"/>
      <w:color w:val="000000"/>
      <w:sz w:val="18"/>
      <w:szCs w:val="18"/>
    </w:rPr>
  </w:style>
  <w:style w:type="paragraph" w:customStyle="1" w:styleId="ac">
    <w:name w:val="Заголовок образца (Образец)"/>
    <w:basedOn w:val="a"/>
    <w:uiPriority w:val="99"/>
    <w:rsid w:val="008A2F2B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suppressAutoHyphens/>
      <w:autoSpaceDE w:val="0"/>
      <w:autoSpaceDN w:val="0"/>
      <w:adjustRightInd w:val="0"/>
      <w:spacing w:after="240" w:line="270" w:lineRule="atLeast"/>
      <w:ind w:right="397"/>
      <w:textAlignment w:val="center"/>
    </w:pPr>
    <w:rPr>
      <w:rFonts w:ascii="Proto Grotesk" w:hAnsi="Proto Grotesk" w:cs="Proto Grotesk"/>
      <w:b/>
      <w:bCs/>
      <w:color w:val="000000"/>
      <w:position w:val="-3"/>
      <w:sz w:val="27"/>
      <w:szCs w:val="27"/>
    </w:rPr>
  </w:style>
  <w:style w:type="paragraph" w:styleId="ad">
    <w:name w:val="List Paragraph"/>
    <w:basedOn w:val="a"/>
    <w:uiPriority w:val="34"/>
    <w:qFormat/>
    <w:rsid w:val="00FB5E2E"/>
    <w:pPr>
      <w:spacing w:before="100" w:beforeAutospacing="1" w:after="100" w:afterAutospacing="1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17PRIL-txt">
    <w:name w:val="17PRIL-txt"/>
    <w:basedOn w:val="a"/>
    <w:uiPriority w:val="99"/>
    <w:rsid w:val="00027003"/>
    <w:pPr>
      <w:tabs>
        <w:tab w:val="center" w:pos="4791"/>
      </w:tabs>
      <w:autoSpaceDE w:val="0"/>
      <w:autoSpaceDN w:val="0"/>
      <w:adjustRightInd w:val="0"/>
      <w:spacing w:after="0" w:line="380" w:lineRule="atLeast"/>
      <w:ind w:left="567" w:right="567" w:firstLine="283"/>
      <w:jc w:val="both"/>
    </w:pPr>
    <w:rPr>
      <w:rFonts w:ascii="TextBookC" w:eastAsia="Times New Roman" w:hAnsi="TextBookC" w:cs="TextBookC"/>
      <w:color w:val="000000"/>
      <w:sz w:val="20"/>
      <w:szCs w:val="20"/>
      <w:lang w:eastAsia="en-US"/>
    </w:rPr>
  </w:style>
  <w:style w:type="paragraph" w:customStyle="1" w:styleId="17PRIL-header-2">
    <w:name w:val="17PRIL-header-2"/>
    <w:basedOn w:val="a"/>
    <w:uiPriority w:val="99"/>
    <w:rsid w:val="00027003"/>
    <w:pPr>
      <w:suppressAutoHyphens/>
      <w:autoSpaceDE w:val="0"/>
      <w:autoSpaceDN w:val="0"/>
      <w:adjustRightInd w:val="0"/>
      <w:spacing w:before="397" w:after="57" w:line="280" w:lineRule="atLeast"/>
      <w:ind w:left="567" w:right="567"/>
      <w:jc w:val="center"/>
    </w:pPr>
    <w:rPr>
      <w:rFonts w:ascii="TextBookC" w:eastAsia="Times New Roman" w:hAnsi="TextBookC" w:cs="TextBookC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8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820C7-45B8-46EA-B95F-5A608593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 Ирина Вячеславовна</dc:creator>
  <dc:description>Подготовлено экспертами Актион-МЦФЭР</dc:description>
  <cp:lastModifiedBy>Polina Marsova</cp:lastModifiedBy>
  <cp:revision>6</cp:revision>
  <dcterms:created xsi:type="dcterms:W3CDTF">2022-09-15T14:06:00Z</dcterms:created>
  <dcterms:modified xsi:type="dcterms:W3CDTF">2022-09-19T12:59:00Z</dcterms:modified>
</cp:coreProperties>
</file>