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AABD" w14:textId="77777777" w:rsidR="00AF1BF3" w:rsidRPr="00AF1BF3" w:rsidRDefault="00AF1BF3" w:rsidP="00AF1B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BF3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«Альфа»</w:t>
      </w:r>
    </w:p>
    <w:p w14:paraId="7826D219" w14:textId="77777777" w:rsidR="00AF1BF3" w:rsidRPr="00AF1BF3" w:rsidRDefault="00AF1BF3" w:rsidP="00AF1B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BF3">
        <w:rPr>
          <w:rFonts w:ascii="Times New Roman" w:eastAsia="Times New Roman" w:hAnsi="Times New Roman" w:cs="Times New Roman"/>
          <w:sz w:val="24"/>
          <w:szCs w:val="24"/>
        </w:rPr>
        <w:t>(ООО «Альфа»)</w:t>
      </w:r>
    </w:p>
    <w:p w14:paraId="04570731" w14:textId="77777777" w:rsidR="00AF1BF3" w:rsidRPr="00AF1BF3" w:rsidRDefault="00AF1BF3" w:rsidP="00AF1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1BF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14:paraId="19BB8AE4" w14:textId="63EF345B" w:rsidR="00AF1BF3" w:rsidRPr="00AF1BF3" w:rsidRDefault="00AF1BF3" w:rsidP="00AF1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BF3">
        <w:rPr>
          <w:rFonts w:ascii="Times New Roman" w:eastAsia="Times New Roman" w:hAnsi="Times New Roman" w:cs="Times New Roman"/>
          <w:sz w:val="24"/>
          <w:szCs w:val="24"/>
        </w:rPr>
        <w:t xml:space="preserve"> 17 октября 2022 г.</w:t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</w:r>
      <w:r w:rsidRPr="00AF1BF3">
        <w:rPr>
          <w:rFonts w:ascii="Times New Roman" w:eastAsia="Times New Roman" w:hAnsi="Times New Roman" w:cs="Times New Roman"/>
          <w:sz w:val="24"/>
          <w:szCs w:val="24"/>
        </w:rPr>
        <w:tab/>
        <w:t xml:space="preserve">№ 134 </w:t>
      </w:r>
    </w:p>
    <w:p w14:paraId="4ACC071F" w14:textId="77777777" w:rsidR="00AF1BF3" w:rsidRPr="00AF1BF3" w:rsidRDefault="00AF1BF3" w:rsidP="00AF1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BF3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14:paraId="72C5E516" w14:textId="29891F16" w:rsidR="00780A3A" w:rsidRPr="00AF1BF3" w:rsidRDefault="00780A3A" w:rsidP="00AF1BF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назначении лиц, </w:t>
      </w:r>
      <w:r w:rsidR="00AF1BF3" w:rsidRPr="00AF1BF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F1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ответственных за организацию</w:t>
      </w:r>
      <w:r w:rsidR="00AF1BF3" w:rsidRPr="00AF1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1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безопасное проведение работ на высоте</w:t>
      </w:r>
    </w:p>
    <w:p w14:paraId="0C7A49E4" w14:textId="77777777" w:rsidR="00AF1BF3" w:rsidRPr="00AF1BF3" w:rsidRDefault="00AF1BF3" w:rsidP="00AF1BF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26525" w14:textId="671838B0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статей 214, 219 Трудового кодекса, </w:t>
      </w:r>
      <w:r w:rsidR="00F23C0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F1BF3" w:rsidRPr="00AF1BF3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F1BF3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от 24.12.2021 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F1BF3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2464 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F1BF3" w:rsidRPr="00AF1BF3">
        <w:rPr>
          <w:rFonts w:ascii="Times New Roman" w:hAnsi="Times New Roman" w:cs="Times New Roman"/>
          <w:color w:val="000000"/>
          <w:sz w:val="24"/>
          <w:szCs w:val="24"/>
        </w:rPr>
        <w:t>О порядке обучения по охране труда и проверки знания требований охраны труда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>, приказа Минтруда от 16.11.2020 № 782н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AF1BF3" w:rsidRPr="00AF1BF3">
        <w:rPr>
          <w:rFonts w:ascii="Times New Roman" w:hAnsi="Times New Roman" w:cs="Times New Roman"/>
          <w:color w:val="000000"/>
          <w:sz w:val="24"/>
          <w:szCs w:val="24"/>
        </w:rPr>
        <w:t>Об утверждении Правил по охране труда при работе на высоте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>, Перечня работ, выполняемых на высоте по наряду-допуску, в ООО «</w:t>
      </w:r>
      <w:r w:rsidR="00AF1BF3">
        <w:rPr>
          <w:rFonts w:ascii="Times New Roman" w:hAnsi="Times New Roman" w:cs="Times New Roman"/>
          <w:color w:val="000000"/>
          <w:sz w:val="24"/>
          <w:szCs w:val="24"/>
        </w:rPr>
        <w:t>Альфа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», утвержденного приказом по организации от 10.01.2020 № </w:t>
      </w:r>
      <w:r w:rsidR="00F122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>1, в целях безопасного производства работ на высоте</w:t>
      </w:r>
    </w:p>
    <w:p w14:paraId="6A1F027F" w14:textId="77777777" w:rsidR="00780A3A" w:rsidRPr="00AF1BF3" w:rsidRDefault="00780A3A" w:rsidP="00780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FBBF8" w14:textId="77777777" w:rsidR="00780A3A" w:rsidRPr="00AF1BF3" w:rsidRDefault="00780A3A" w:rsidP="00780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14:paraId="6ACB0045" w14:textId="77777777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6357B" w14:textId="2743AE40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>1. Назначить лицом, ответственным за организацию и безопасное проведение работ на высоте и утверждение ППР на высоте</w:t>
      </w:r>
      <w:r w:rsidR="00F23C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инженера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Иванова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С.И.</w:t>
      </w:r>
    </w:p>
    <w:p w14:paraId="1CCE5E11" w14:textId="623C67DA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2. Назначить лицом, ответственным за составление плана мероприятий по эвакуации и спасению работников при возникновении аварийной ситуации и при проведении спасательных работ руководителя производственно-технической службы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Петрова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Р.К.</w:t>
      </w:r>
    </w:p>
    <w:p w14:paraId="33FB765D" w14:textId="593AB649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3. Назначить лицом, ответственным за проведение обслуживания и периодического осмотра СИЗ заведующего складом </w:t>
      </w:r>
      <w:r w:rsidR="006B1092">
        <w:rPr>
          <w:rFonts w:ascii="Times New Roman" w:hAnsi="Times New Roman" w:cs="Times New Roman"/>
          <w:color w:val="000000"/>
          <w:sz w:val="24"/>
          <w:szCs w:val="24"/>
        </w:rPr>
        <w:t>Сергеева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И.М.</w:t>
      </w:r>
    </w:p>
    <w:p w14:paraId="50F88C80" w14:textId="77777777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>4. Работы с повышенной опасностью, включенные в Перечень работ, выполняемых на высоте по наряду-допуску, выполнять по наряду-допуску.</w:t>
      </w:r>
    </w:p>
    <w:p w14:paraId="6A32E59C" w14:textId="4DB78F1C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5. Назначить лицами, имеющими право на выдачу нарядов-допусков на проведение работ, выполняемых на высоте, по строительному участку № 1 </w:t>
      </w:r>
      <w:r w:rsidR="00BD662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начальника участка Макарова А.Н., по строительному участку № 2 </w:t>
      </w:r>
      <w:r w:rsidR="00BD662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092">
        <w:rPr>
          <w:rFonts w:ascii="Times New Roman" w:hAnsi="Times New Roman" w:cs="Times New Roman"/>
          <w:color w:val="000000"/>
          <w:sz w:val="24"/>
          <w:szCs w:val="24"/>
        </w:rPr>
        <w:t>Никифорова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Т.К.</w:t>
      </w:r>
    </w:p>
    <w:p w14:paraId="3D9F8D14" w14:textId="77777777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>6. Назначить ответственными руководителями работ на высоте, выполняемых на территории:</w:t>
      </w:r>
    </w:p>
    <w:p w14:paraId="2CF41853" w14:textId="1ED734DD" w:rsidR="00780A3A" w:rsidRPr="00AF1BF3" w:rsidRDefault="00780A3A" w:rsidP="00780A3A">
      <w:pPr>
        <w:spacing w:after="0"/>
        <w:ind w:left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– строительного участка № 1 ст. прораба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Сидорова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С.С., прораба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Кузнецова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А.Б.;</w:t>
      </w:r>
    </w:p>
    <w:p w14:paraId="2B55FCBF" w14:textId="75B91891" w:rsidR="00780A3A" w:rsidRPr="00AF1BF3" w:rsidRDefault="00780A3A" w:rsidP="00780A3A">
      <w:pPr>
        <w:spacing w:after="0"/>
        <w:ind w:left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– строительного участка № 2 ст. прораба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Михайлова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М.Т., прораба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Николаева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П.П.</w:t>
      </w:r>
    </w:p>
    <w:p w14:paraId="1CCE0800" w14:textId="77777777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>7. Назначить ответственными исполнителями работ на высоте, выполняемых на территории:</w:t>
      </w:r>
    </w:p>
    <w:p w14:paraId="2715AEF5" w14:textId="33F7F968" w:rsidR="00780A3A" w:rsidRPr="00AF1BF3" w:rsidRDefault="00BD6627" w:rsidP="00780A3A">
      <w:pPr>
        <w:spacing w:after="0"/>
        <w:ind w:left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780A3A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строительного участка № 1 ст. мастера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Никитина</w:t>
      </w:r>
      <w:r w:rsidR="00780A3A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И.Д., мастера Дмитриева К.Р.;</w:t>
      </w:r>
    </w:p>
    <w:p w14:paraId="05E5C75F" w14:textId="54D9552A" w:rsidR="00780A3A" w:rsidRPr="00AF1BF3" w:rsidRDefault="00BD6627" w:rsidP="00780A3A">
      <w:pPr>
        <w:spacing w:after="0"/>
        <w:ind w:left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780A3A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строительного участка № 2 ст. мастера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Юрьева</w:t>
      </w:r>
      <w:r w:rsidR="00780A3A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М.Б., мастера </w:t>
      </w:r>
      <w:r w:rsidR="00AD4477">
        <w:rPr>
          <w:rFonts w:ascii="Times New Roman" w:hAnsi="Times New Roman" w:cs="Times New Roman"/>
          <w:color w:val="000000"/>
          <w:sz w:val="24"/>
          <w:szCs w:val="24"/>
        </w:rPr>
        <w:t>Яковлева</w:t>
      </w:r>
      <w:r w:rsidR="00780A3A"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П.С.</w:t>
      </w:r>
    </w:p>
    <w:p w14:paraId="5B1E3D3C" w14:textId="2EFDB0AF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8. Назначить ответственным за безопасную эксплуатацию подвесной подъемной люльки по строительному участку № 1 начальника участка Макарова А.Н., по строительному участку № 2 </w:t>
      </w:r>
      <w:r w:rsidR="00BD662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E1E">
        <w:rPr>
          <w:rFonts w:ascii="Times New Roman" w:hAnsi="Times New Roman" w:cs="Times New Roman"/>
          <w:color w:val="000000"/>
          <w:sz w:val="24"/>
          <w:szCs w:val="24"/>
        </w:rPr>
        <w:t>Никифоров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Т.К.</w:t>
      </w:r>
    </w:p>
    <w:p w14:paraId="322009B4" w14:textId="3B4853C0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B44E1E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отдела кадров </w:t>
      </w:r>
      <w:r w:rsidR="00B44E1E">
        <w:rPr>
          <w:rFonts w:ascii="Times New Roman" w:hAnsi="Times New Roman" w:cs="Times New Roman"/>
          <w:color w:val="000000"/>
          <w:sz w:val="24"/>
          <w:szCs w:val="24"/>
        </w:rPr>
        <w:t>Николаевой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E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 xml:space="preserve">.И. приказ довести до сведения всех работников под </w:t>
      </w:r>
      <w:r w:rsidR="00BD6627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AF1BF3">
        <w:rPr>
          <w:rFonts w:ascii="Times New Roman" w:hAnsi="Times New Roman" w:cs="Times New Roman"/>
          <w:color w:val="000000"/>
          <w:sz w:val="24"/>
          <w:szCs w:val="24"/>
        </w:rPr>
        <w:t>пись.</w:t>
      </w:r>
    </w:p>
    <w:p w14:paraId="12210F3E" w14:textId="77777777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BF3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Контроль за исполнением настоящего приказа оставляю за собой.</w:t>
      </w:r>
    </w:p>
    <w:p w14:paraId="195270A1" w14:textId="77777777" w:rsidR="00780A3A" w:rsidRPr="00AF1BF3" w:rsidRDefault="00780A3A" w:rsidP="00780A3A">
      <w:pPr>
        <w:spacing w:after="0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B77F52" w14:textId="7A113E03" w:rsidR="004E0168" w:rsidRPr="00AF1BF3" w:rsidRDefault="00B44E1E" w:rsidP="004E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sectPr w:rsidR="004E0168" w:rsidRPr="00AF1BF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E5B1" w14:textId="77777777" w:rsidR="00E11293" w:rsidRDefault="00E11293" w:rsidP="005C7941">
      <w:pPr>
        <w:spacing w:after="0" w:line="240" w:lineRule="auto"/>
      </w:pPr>
      <w:r>
        <w:separator/>
      </w:r>
    </w:p>
  </w:endnote>
  <w:endnote w:type="continuationSeparator" w:id="0">
    <w:p w14:paraId="66BEA486" w14:textId="77777777" w:rsidR="00E11293" w:rsidRDefault="00E11293" w:rsidP="005C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uh-Roman">
    <w:panose1 w:val="00000000000000000000"/>
    <w:charset w:val="00"/>
    <w:family w:val="roman"/>
    <w:notTrueType/>
    <w:pitch w:val="default"/>
  </w:font>
  <w:font w:name="Spectr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to Grotesk">
    <w:altName w:val="Calibri"/>
    <w:panose1 w:val="00000000000000000000"/>
    <w:charset w:val="00"/>
    <w:family w:val="modern"/>
    <w:notTrueType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600A" w14:textId="77777777" w:rsidR="00E11293" w:rsidRDefault="00E11293" w:rsidP="005C7941">
      <w:pPr>
        <w:spacing w:after="0" w:line="240" w:lineRule="auto"/>
      </w:pPr>
      <w:r>
        <w:separator/>
      </w:r>
    </w:p>
  </w:footnote>
  <w:footnote w:type="continuationSeparator" w:id="0">
    <w:p w14:paraId="2F7CFC9A" w14:textId="77777777" w:rsidR="00E11293" w:rsidRDefault="00E11293" w:rsidP="005C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BE2C" w14:textId="77777777" w:rsidR="005C7941" w:rsidRDefault="005C7941">
    <w:pPr>
      <w:pStyle w:val="a5"/>
    </w:pPr>
    <w:r>
      <w:rPr>
        <w:noProof/>
      </w:rPr>
      <w:drawing>
        <wp:inline distT="0" distB="0" distL="0" distR="0" wp14:anchorId="7D95A872" wp14:editId="716C08C9">
          <wp:extent cx="2504440" cy="334010"/>
          <wp:effectExtent l="0" t="0" r="0" b="8890"/>
          <wp:docPr id="1" name="Рисунок 1" descr="\\VERSTKA2\Kadr\Indesign\Kadrovoe_Delo_ind\current_KD\REKLAMA02\ JPG\logo_tel_K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\\VERSTKA2\Kadr\Indesign\Kadrovoe_Delo_ind\current_KD\REKLAMA02\ JPG\logo_tel_K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F72B6"/>
    <w:multiLevelType w:val="hybridMultilevel"/>
    <w:tmpl w:val="1242B1D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AC30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E4F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F3436"/>
    <w:multiLevelType w:val="hybridMultilevel"/>
    <w:tmpl w:val="4F5049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951738069">
    <w:abstractNumId w:val="0"/>
  </w:num>
  <w:num w:numId="2" w16cid:durableId="1564751418">
    <w:abstractNumId w:val="2"/>
  </w:num>
  <w:num w:numId="3" w16cid:durableId="1614362512">
    <w:abstractNumId w:val="3"/>
  </w:num>
  <w:num w:numId="4" w16cid:durableId="465051897">
    <w:abstractNumId w:val="4"/>
  </w:num>
  <w:num w:numId="5" w16cid:durableId="100489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65"/>
    <w:rsid w:val="00036D65"/>
    <w:rsid w:val="000640E6"/>
    <w:rsid w:val="000B0BD3"/>
    <w:rsid w:val="001004C3"/>
    <w:rsid w:val="00115762"/>
    <w:rsid w:val="001A0C58"/>
    <w:rsid w:val="00261A65"/>
    <w:rsid w:val="00332340"/>
    <w:rsid w:val="00350130"/>
    <w:rsid w:val="0036504D"/>
    <w:rsid w:val="003920B4"/>
    <w:rsid w:val="004E0168"/>
    <w:rsid w:val="00500780"/>
    <w:rsid w:val="0052527C"/>
    <w:rsid w:val="00525FD0"/>
    <w:rsid w:val="005510CB"/>
    <w:rsid w:val="00572EA5"/>
    <w:rsid w:val="00590B23"/>
    <w:rsid w:val="005A79F3"/>
    <w:rsid w:val="005C7941"/>
    <w:rsid w:val="005E0523"/>
    <w:rsid w:val="006516AC"/>
    <w:rsid w:val="00686588"/>
    <w:rsid w:val="006B1092"/>
    <w:rsid w:val="00780A3A"/>
    <w:rsid w:val="007B628E"/>
    <w:rsid w:val="007D11C7"/>
    <w:rsid w:val="00802899"/>
    <w:rsid w:val="0081480D"/>
    <w:rsid w:val="0086316D"/>
    <w:rsid w:val="008A04B1"/>
    <w:rsid w:val="008A2F2B"/>
    <w:rsid w:val="008E5AC4"/>
    <w:rsid w:val="0093663D"/>
    <w:rsid w:val="009763A8"/>
    <w:rsid w:val="00A36AD5"/>
    <w:rsid w:val="00AD4477"/>
    <w:rsid w:val="00AF1BF3"/>
    <w:rsid w:val="00AF3CBE"/>
    <w:rsid w:val="00B44E1E"/>
    <w:rsid w:val="00BD6627"/>
    <w:rsid w:val="00C60843"/>
    <w:rsid w:val="00C7633B"/>
    <w:rsid w:val="00C83CC6"/>
    <w:rsid w:val="00CD54BD"/>
    <w:rsid w:val="00E11293"/>
    <w:rsid w:val="00E43473"/>
    <w:rsid w:val="00EB6941"/>
    <w:rsid w:val="00EE614B"/>
    <w:rsid w:val="00F122C3"/>
    <w:rsid w:val="00F23C0B"/>
    <w:rsid w:val="00F559E9"/>
    <w:rsid w:val="00F83645"/>
    <w:rsid w:val="00FB5E2E"/>
    <w:rsid w:val="00F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646"/>
  <w15:docId w15:val="{0BA4415B-AE7C-42FB-9CCD-E29E3D70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1A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941"/>
  </w:style>
  <w:style w:type="paragraph" w:styleId="a7">
    <w:name w:val="footer"/>
    <w:basedOn w:val="a"/>
    <w:link w:val="a8"/>
    <w:uiPriority w:val="99"/>
    <w:unhideWhenUsed/>
    <w:rsid w:val="005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941"/>
  </w:style>
  <w:style w:type="paragraph" w:styleId="a9">
    <w:name w:val="Balloon Text"/>
    <w:basedOn w:val="a"/>
    <w:link w:val="aa"/>
    <w:uiPriority w:val="99"/>
    <w:semiHidden/>
    <w:unhideWhenUsed/>
    <w:rsid w:val="005C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7941"/>
    <w:rPr>
      <w:rFonts w:ascii="Tahoma" w:hAnsi="Tahoma" w:cs="Tahoma"/>
      <w:sz w:val="16"/>
      <w:szCs w:val="16"/>
    </w:rPr>
  </w:style>
  <w:style w:type="paragraph" w:customStyle="1" w:styleId="08">
    <w:name w:val="08_Текст_абзац"/>
    <w:uiPriority w:val="1"/>
    <w:rsid w:val="0036504D"/>
    <w:pPr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after="0" w:line="260" w:lineRule="atLeast"/>
      <w:ind w:firstLine="284"/>
      <w:jc w:val="both"/>
      <w:textAlignment w:val="center"/>
    </w:pPr>
    <w:rPr>
      <w:rFonts w:ascii="Times New Roman" w:eastAsia="Calibri" w:hAnsi="Times New Roman" w:cs="Schoolbuh-Roman"/>
      <w:color w:val="000000"/>
      <w:sz w:val="28"/>
      <w:szCs w:val="20"/>
      <w:lang w:eastAsia="en-US"/>
    </w:rPr>
  </w:style>
  <w:style w:type="paragraph" w:customStyle="1" w:styleId="ab">
    <w:name w:val="Текст образца (Образец)"/>
    <w:basedOn w:val="a"/>
    <w:uiPriority w:val="99"/>
    <w:rsid w:val="00572EA5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pectral-Regular" w:hAnsi="Spectral-Regular" w:cs="Spectral-Regular"/>
      <w:color w:val="000000"/>
      <w:sz w:val="18"/>
      <w:szCs w:val="18"/>
    </w:rPr>
  </w:style>
  <w:style w:type="paragraph" w:customStyle="1" w:styleId="ac">
    <w:name w:val="Заголовок образца (Образец)"/>
    <w:basedOn w:val="a"/>
    <w:uiPriority w:val="99"/>
    <w:rsid w:val="008A2F2B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after="240" w:line="270" w:lineRule="atLeast"/>
      <w:ind w:right="397"/>
      <w:textAlignment w:val="center"/>
    </w:pPr>
    <w:rPr>
      <w:rFonts w:ascii="Proto Grotesk" w:hAnsi="Proto Grotesk" w:cs="Proto Grotesk"/>
      <w:b/>
      <w:bCs/>
      <w:color w:val="000000"/>
      <w:position w:val="-3"/>
      <w:sz w:val="27"/>
      <w:szCs w:val="27"/>
    </w:rPr>
  </w:style>
  <w:style w:type="paragraph" w:styleId="ad">
    <w:name w:val="List Paragraph"/>
    <w:basedOn w:val="a"/>
    <w:uiPriority w:val="34"/>
    <w:qFormat/>
    <w:rsid w:val="00FB5E2E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94A8-5B92-4C8B-BF3E-683E8425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Ирина Вячеславовна</dc:creator>
  <dc:description>Подготовлено экспертами Актион-МЦФЭР</dc:description>
  <cp:lastModifiedBy>Polina Marsova</cp:lastModifiedBy>
  <cp:revision>7</cp:revision>
  <dcterms:created xsi:type="dcterms:W3CDTF">2022-09-15T14:02:00Z</dcterms:created>
  <dcterms:modified xsi:type="dcterms:W3CDTF">2022-09-19T12:48:00Z</dcterms:modified>
</cp:coreProperties>
</file>