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D1F3" w14:textId="77777777" w:rsidR="005C7941" w:rsidRPr="00C976FE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BE9101" w14:textId="77777777" w:rsidR="00C976FE" w:rsidRPr="00C976FE" w:rsidRDefault="00C976FE" w:rsidP="00C97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FE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66CDB571" w14:textId="77777777" w:rsidR="00C976FE" w:rsidRPr="00C976FE" w:rsidRDefault="00C976FE" w:rsidP="00C97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FE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7CB6A755" w14:textId="77777777" w:rsidR="00C976FE" w:rsidRPr="00C976FE" w:rsidRDefault="00C976FE" w:rsidP="00C97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FE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063E6EAE" w14:textId="55161EB8" w:rsidR="00C976FE" w:rsidRPr="00C976FE" w:rsidRDefault="00C976FE" w:rsidP="00C97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FE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</w:r>
      <w:r w:rsidRPr="00C976FE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F26ED4">
        <w:rPr>
          <w:rFonts w:ascii="Times New Roman" w:eastAsia="Times New Roman" w:hAnsi="Times New Roman" w:cs="Times New Roman"/>
          <w:sz w:val="24"/>
          <w:szCs w:val="24"/>
        </w:rPr>
        <w:t>27</w:t>
      </w:r>
    </w:p>
    <w:p w14:paraId="013818FF" w14:textId="2428B3FF" w:rsidR="0093663D" w:rsidRPr="00C976FE" w:rsidRDefault="00C976FE" w:rsidP="00C976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FE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261A65" w:rsidRPr="00C976F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239466" w14:textId="22B0A8B6" w:rsidR="00095A10" w:rsidRPr="00C976FE" w:rsidRDefault="003F3455" w:rsidP="00C976FE">
      <w:pPr>
        <w:pStyle w:val="ac"/>
        <w:spacing w:before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95A10" w:rsidRPr="00C976FE">
        <w:rPr>
          <w:rFonts w:ascii="Times New Roman" w:hAnsi="Times New Roman" w:cs="Times New Roman"/>
          <w:sz w:val="24"/>
          <w:szCs w:val="24"/>
        </w:rPr>
        <w:t xml:space="preserve"> назначении ответственных за организацию и проведение производственного контроля за соблюдением санитарных норм и правил выполнения санитарно-противоэпидемических (профилактических) мероприятий</w:t>
      </w:r>
    </w:p>
    <w:p w14:paraId="5000FBE0" w14:textId="77777777" w:rsidR="00E43473" w:rsidRPr="00C976FE" w:rsidRDefault="00E43473" w:rsidP="00BE29D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0CB981E" w14:textId="6E451AFE" w:rsidR="00095A10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6F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закона от 30.03.1999 № 52-ФЗ «О санитарно-эпидемиологическом благополучии населения» и СП 1.1.1058-01 «Организация и проведение производственного контроля за соблюдением санитарных правил и выполнением санитарно-противо­эпидемических (профилактических) мероприятий», утвержденных Главным государственным санитарным врачом 10.07.2001,</w:t>
      </w:r>
    </w:p>
    <w:p w14:paraId="025AD5CD" w14:textId="77777777" w:rsidR="00C976FE" w:rsidRPr="00C976FE" w:rsidRDefault="00C976FE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978546" w14:textId="77777777" w:rsidR="00095A10" w:rsidRPr="00C976FE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6FE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40FDC5D9" w14:textId="77777777" w:rsidR="00C976FE" w:rsidRDefault="00C976FE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0A81F" w14:textId="05598237" w:rsidR="00095A10" w:rsidRPr="00C976FE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6FE">
        <w:rPr>
          <w:rFonts w:ascii="Times New Roman" w:hAnsi="Times New Roman" w:cs="Times New Roman"/>
          <w:color w:val="000000"/>
          <w:sz w:val="24"/>
          <w:szCs w:val="24"/>
        </w:rPr>
        <w:t xml:space="preserve">1. Назначить ответственным за организацию производственного контроля за соблюдением санитарных норм и правил и выполнение санитарно-противоэпидемических (профилактических) мероприятий в организации специалиста по охране труда </w:t>
      </w:r>
      <w:r w:rsidR="00BE29DB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C976FE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</w:p>
    <w:p w14:paraId="4D9E70FF" w14:textId="77777777" w:rsidR="00095A10" w:rsidRPr="00C976FE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7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6FE">
        <w:rPr>
          <w:rFonts w:ascii="Times New Roman" w:hAnsi="Times New Roman" w:cs="Times New Roman"/>
          <w:color w:val="000000"/>
          <w:sz w:val="24"/>
          <w:szCs w:val="24"/>
        </w:rPr>
        <w:t>2. Назначить ответственными за проведение производственного контроля, исполнение Программы производственного контроля и выполнение санитарно-противоэпидемических (профилактических) мероприятий руководителей структурных подразделений организации: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4760"/>
      </w:tblGrid>
      <w:tr w:rsidR="00095A10" w:rsidRPr="00C976FE" w14:paraId="794FC34A" w14:textId="77777777">
        <w:trPr>
          <w:trHeight w:val="60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C844" w14:textId="77777777" w:rsidR="00095A10" w:rsidRPr="00C976FE" w:rsidRDefault="00095A10" w:rsidP="00BE29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CC8C" w14:textId="77777777" w:rsidR="00095A10" w:rsidRPr="00C976FE" w:rsidRDefault="00095A10" w:rsidP="00BE29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 И. О. лица, ответственного за проведение </w:t>
            </w:r>
            <w:r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производственного контроля</w:t>
            </w:r>
          </w:p>
        </w:tc>
      </w:tr>
      <w:tr w:rsidR="00095A10" w:rsidRPr="00C976FE" w14:paraId="21ABEC39" w14:textId="77777777">
        <w:trPr>
          <w:trHeight w:val="60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3E313" w14:textId="77777777" w:rsidR="00095A10" w:rsidRPr="00C976FE" w:rsidRDefault="00095A10" w:rsidP="00BE29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 № 1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06AD" w14:textId="3C07A8FA" w:rsidR="00095A10" w:rsidRPr="00C976FE" w:rsidRDefault="00BE29DB" w:rsidP="00BE29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 w:rsidR="00095A10"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95A10"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Павлович</w:t>
            </w:r>
          </w:p>
        </w:tc>
      </w:tr>
      <w:tr w:rsidR="00095A10" w:rsidRPr="00C976FE" w14:paraId="4E131C20" w14:textId="77777777">
        <w:trPr>
          <w:trHeight w:val="60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20439" w14:textId="77777777" w:rsidR="00095A10" w:rsidRPr="00C976FE" w:rsidRDefault="00095A10" w:rsidP="00BE29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 № 2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8DD6B" w14:textId="18793AD2" w:rsidR="00095A10" w:rsidRPr="00C976FE" w:rsidRDefault="00BE29DB" w:rsidP="00BE29D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</w:t>
            </w:r>
            <w:r w:rsidR="00095A10"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095A10" w:rsidRPr="00C976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Петрович</w:t>
            </w:r>
          </w:p>
        </w:tc>
      </w:tr>
    </w:tbl>
    <w:p w14:paraId="4E2AD1B0" w14:textId="77777777" w:rsidR="00095A10" w:rsidRPr="00C976FE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BBB3383" w14:textId="77777777" w:rsidR="00095A10" w:rsidRPr="00C976FE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113" w:after="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6FE">
        <w:rPr>
          <w:rFonts w:ascii="Times New Roman" w:hAnsi="Times New Roman" w:cs="Times New Roman"/>
          <w:color w:val="000000"/>
          <w:sz w:val="24"/>
          <w:szCs w:val="24"/>
        </w:rPr>
        <w:t>3. Работникам, ответственным за организацию производственного контроля соблюдения санитарных норм и правил и выполнение санитарно-противоэпидемических (профилактических) мероприятий, в своей повседневной работе руководствоваться программой производственного контроля, утвержденным Положением о производственном контроле и должностной инструкцией.</w:t>
      </w:r>
    </w:p>
    <w:p w14:paraId="13A23B89" w14:textId="7DD23EBC" w:rsidR="0086316D" w:rsidRPr="00BE29DB" w:rsidRDefault="00095A10" w:rsidP="00BE29D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76FE"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sectPr w:rsidR="0086316D" w:rsidRPr="00BE29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5E8D" w14:textId="77777777" w:rsidR="00531CD2" w:rsidRDefault="00531CD2" w:rsidP="005C7941">
      <w:pPr>
        <w:spacing w:after="0" w:line="240" w:lineRule="auto"/>
      </w:pPr>
      <w:r>
        <w:separator/>
      </w:r>
    </w:p>
  </w:endnote>
  <w:endnote w:type="continuationSeparator" w:id="0">
    <w:p w14:paraId="06B45BDC" w14:textId="77777777" w:rsidR="00531CD2" w:rsidRDefault="00531CD2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Proto Grotesk"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D706" w14:textId="77777777" w:rsidR="00531CD2" w:rsidRDefault="00531CD2" w:rsidP="005C7941">
      <w:pPr>
        <w:spacing w:after="0" w:line="240" w:lineRule="auto"/>
      </w:pPr>
      <w:r>
        <w:separator/>
      </w:r>
    </w:p>
  </w:footnote>
  <w:footnote w:type="continuationSeparator" w:id="0">
    <w:p w14:paraId="5D7EBE08" w14:textId="77777777" w:rsidR="00531CD2" w:rsidRDefault="00531CD2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431F" w14:textId="77777777" w:rsidR="005C7941" w:rsidRDefault="005C7941">
    <w:pPr>
      <w:pStyle w:val="a5"/>
    </w:pPr>
    <w:r>
      <w:rPr>
        <w:noProof/>
      </w:rPr>
      <w:drawing>
        <wp:inline distT="0" distB="0" distL="0" distR="0" wp14:anchorId="18AFC69D" wp14:editId="2A632BA9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25C85"/>
    <w:multiLevelType w:val="hybridMultilevel"/>
    <w:tmpl w:val="25C8C1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B4612EA"/>
    <w:multiLevelType w:val="hybridMultilevel"/>
    <w:tmpl w:val="A7F845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4501C"/>
    <w:multiLevelType w:val="hybridMultilevel"/>
    <w:tmpl w:val="0464D1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789270">
    <w:abstractNumId w:val="0"/>
  </w:num>
  <w:num w:numId="2" w16cid:durableId="666323869">
    <w:abstractNumId w:val="3"/>
  </w:num>
  <w:num w:numId="3" w16cid:durableId="1614245622">
    <w:abstractNumId w:val="5"/>
  </w:num>
  <w:num w:numId="4" w16cid:durableId="492835247">
    <w:abstractNumId w:val="4"/>
  </w:num>
  <w:num w:numId="5" w16cid:durableId="12801855">
    <w:abstractNumId w:val="1"/>
  </w:num>
  <w:num w:numId="6" w16cid:durableId="184516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36D65"/>
    <w:rsid w:val="00095A10"/>
    <w:rsid w:val="001004C3"/>
    <w:rsid w:val="00115762"/>
    <w:rsid w:val="00147A9E"/>
    <w:rsid w:val="00261A65"/>
    <w:rsid w:val="0036504D"/>
    <w:rsid w:val="003F3455"/>
    <w:rsid w:val="00500780"/>
    <w:rsid w:val="00531CD2"/>
    <w:rsid w:val="005510CB"/>
    <w:rsid w:val="00572EA5"/>
    <w:rsid w:val="00590B23"/>
    <w:rsid w:val="005A79F3"/>
    <w:rsid w:val="005C7941"/>
    <w:rsid w:val="005E0523"/>
    <w:rsid w:val="006516AC"/>
    <w:rsid w:val="00686588"/>
    <w:rsid w:val="007B628E"/>
    <w:rsid w:val="007D11C7"/>
    <w:rsid w:val="007E4A70"/>
    <w:rsid w:val="0081480D"/>
    <w:rsid w:val="0086316D"/>
    <w:rsid w:val="008A04B1"/>
    <w:rsid w:val="008E5AC4"/>
    <w:rsid w:val="0093663D"/>
    <w:rsid w:val="009763A8"/>
    <w:rsid w:val="00A2669A"/>
    <w:rsid w:val="00A36AD5"/>
    <w:rsid w:val="00AF3CBE"/>
    <w:rsid w:val="00BE29DB"/>
    <w:rsid w:val="00C7633B"/>
    <w:rsid w:val="00C83CC6"/>
    <w:rsid w:val="00C976FE"/>
    <w:rsid w:val="00CD54BD"/>
    <w:rsid w:val="00E43473"/>
    <w:rsid w:val="00EB6941"/>
    <w:rsid w:val="00F26ED4"/>
    <w:rsid w:val="00F3227F"/>
    <w:rsid w:val="00F559E9"/>
    <w:rsid w:val="00F8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223"/>
  <w15:docId w15:val="{0BA4415B-AE7C-42FB-9CCD-E29E3D70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17PRIL-txt">
    <w:name w:val="17PRIL-txt"/>
    <w:basedOn w:val="a"/>
    <w:uiPriority w:val="99"/>
    <w:rsid w:val="00F3227F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1st">
    <w:name w:val="17PRIL-1st"/>
    <w:basedOn w:val="17PRIL-txt"/>
    <w:uiPriority w:val="99"/>
    <w:rsid w:val="00F3227F"/>
    <w:pPr>
      <w:ind w:firstLine="0"/>
    </w:pPr>
  </w:style>
  <w:style w:type="paragraph" w:customStyle="1" w:styleId="17PRIL-header-2">
    <w:name w:val="17PRIL-header-2"/>
    <w:basedOn w:val="a"/>
    <w:uiPriority w:val="99"/>
    <w:rsid w:val="00F3227F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  <w:style w:type="paragraph" w:customStyle="1" w:styleId="17PRIL-bull-1">
    <w:name w:val="17PRIL-bull-1"/>
    <w:basedOn w:val="17PRIL-txt"/>
    <w:uiPriority w:val="99"/>
    <w:rsid w:val="00F3227F"/>
    <w:pPr>
      <w:tabs>
        <w:tab w:val="clear" w:pos="4791"/>
        <w:tab w:val="left" w:pos="283"/>
      </w:tabs>
      <w:ind w:left="850" w:hanging="227"/>
    </w:pPr>
  </w:style>
  <w:style w:type="paragraph" w:customStyle="1" w:styleId="ac">
    <w:name w:val="Заголовок образца (Образец)"/>
    <w:basedOn w:val="a"/>
    <w:uiPriority w:val="99"/>
    <w:rsid w:val="00095A10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6</cp:revision>
  <dcterms:created xsi:type="dcterms:W3CDTF">2022-09-15T13:40:00Z</dcterms:created>
  <dcterms:modified xsi:type="dcterms:W3CDTF">2022-09-19T12:13:00Z</dcterms:modified>
</cp:coreProperties>
</file>